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555555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555555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b/>
          <w:bCs/>
          <w:color w:val="555555"/>
          <w:sz w:val="27"/>
          <w:szCs w:val="27"/>
        </w:rPr>
        <w:t>CENTRUM EDUKACYJNE TECHNIK SP. Z O.O.</w:t>
      </w:r>
      <w:r>
        <w:rPr>
          <w:rFonts w:ascii="Arial" w:hAnsi="Arial" w:cs="Arial"/>
          <w:color w:val="555555"/>
          <w:sz w:val="27"/>
          <w:szCs w:val="27"/>
        </w:rPr>
        <w:t> w Słupsku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 </w:t>
      </w:r>
      <w:r>
        <w:rPr>
          <w:rFonts w:ascii="Arial" w:hAnsi="Arial" w:cs="Arial"/>
          <w:color w:val="555555"/>
          <w:sz w:val="27"/>
          <w:szCs w:val="27"/>
        </w:rPr>
        <w:t>informuje, że</w:t>
      </w:r>
      <w:r>
        <w:rPr>
          <w:rFonts w:ascii="Arial" w:hAnsi="Arial" w:cs="Arial"/>
          <w:color w:val="555555"/>
          <w:sz w:val="27"/>
          <w:szCs w:val="27"/>
        </w:rPr>
        <w:br/>
        <w:t>z dniem 17.06.2020r. rozpocznie się rekrutacja do udziału w Projekcie</w:t>
      </w:r>
    </w:p>
    <w:p w:rsidR="00A06F39" w:rsidRPr="00A06F39" w:rsidRDefault="00A06F39" w:rsidP="00A06F39">
      <w:pPr>
        <w:spacing w:after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A06F39" w:rsidRPr="00A06F39" w:rsidRDefault="00A06F39" w:rsidP="00A06F39">
      <w:pPr>
        <w:spacing w:after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w wieku 18-29 lat należących do grupy NEET”</w:t>
      </w:r>
    </w:p>
    <w:p w:rsidR="00A06F39" w:rsidRPr="00A06F39" w:rsidRDefault="00A06F39" w:rsidP="00A06F39">
      <w:pPr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Numer projektu: POWR.01.02.01-18-0052/19</w:t>
      </w:r>
    </w:p>
    <w:p w:rsidR="00A06F39" w:rsidRP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realizowanego w ramach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Osi Priorytetowej I. Rynek pracy otwarty dla wszystkich,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Działanie 1.2  Wsparcie osób młodych na regionalnym rynku pracy - projekty konkursowe, 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proofErr w:type="spellStart"/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Poddziałanie</w:t>
      </w:r>
      <w:proofErr w:type="spellEnd"/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 1.2.1 Wsparcie udzielane z Europejskiego Funduszu Społecznego</w:t>
      </w:r>
    </w:p>
    <w:p w:rsidR="00A06F39" w:rsidRP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Zapraszamy do zapoznania się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z </w:t>
      </w:r>
      <w:r>
        <w:rPr>
          <w:rFonts w:ascii="Arial" w:hAnsi="Arial" w:cs="Arial"/>
          <w:i/>
          <w:iCs/>
          <w:color w:val="555555"/>
          <w:sz w:val="27"/>
          <w:szCs w:val="27"/>
          <w:u w:val="single"/>
        </w:rPr>
        <w:t>Regulaminem rekrutacji i warunków uczestnictwa</w:t>
      </w:r>
      <w:r>
        <w:rPr>
          <w:rFonts w:ascii="Arial" w:hAnsi="Arial" w:cs="Arial"/>
          <w:color w:val="555555"/>
          <w:sz w:val="27"/>
          <w:szCs w:val="27"/>
        </w:rPr>
        <w:br/>
        <w:t>dostępnym na stronie internetowej oraz w Biurze Projektu.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Osoby zainteresowane udziałem w Projekcie składają Formularz rekrutacyjny  w ciągu </w:t>
      </w:r>
      <w:r>
        <w:rPr>
          <w:rFonts w:ascii="Arial" w:hAnsi="Arial" w:cs="Arial"/>
          <w:b/>
          <w:bCs/>
          <w:color w:val="555555"/>
          <w:sz w:val="27"/>
          <w:szCs w:val="27"/>
        </w:rPr>
        <w:t>30 dni</w:t>
      </w:r>
      <w:r>
        <w:rPr>
          <w:rFonts w:ascii="Arial" w:hAnsi="Arial" w:cs="Arial"/>
          <w:color w:val="555555"/>
          <w:sz w:val="27"/>
          <w:szCs w:val="27"/>
        </w:rPr>
        <w:t>  od dnia ogłoszenia naboru, tj. do </w:t>
      </w:r>
      <w:r>
        <w:rPr>
          <w:rFonts w:ascii="Arial" w:hAnsi="Arial" w:cs="Arial"/>
          <w:b/>
          <w:bCs/>
          <w:color w:val="555555"/>
          <w:sz w:val="27"/>
          <w:szCs w:val="27"/>
        </w:rPr>
        <w:t>16.07.2020r.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555555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Szczegółowe warunki rekrutacji i uczestnictwa w Projekcie określone zostały w ww. Regulaminie.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t>ZAPRASZAMY DO UDZIAŁU W PROJEKCIE!</w:t>
      </w:r>
    </w:p>
    <w:p w:rsidR="00CA386E" w:rsidRDefault="00CA386E"/>
    <w:sectPr w:rsidR="00CA386E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2F" w:rsidRDefault="00CF6E2F" w:rsidP="00A06F39">
      <w:pPr>
        <w:spacing w:after="0" w:line="240" w:lineRule="auto"/>
      </w:pPr>
      <w:r>
        <w:separator/>
      </w:r>
    </w:p>
  </w:endnote>
  <w:endnote w:type="continuationSeparator" w:id="0">
    <w:p w:rsidR="00CF6E2F" w:rsidRDefault="00CF6E2F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2F" w:rsidRDefault="00CF6E2F" w:rsidP="00A06F39">
      <w:pPr>
        <w:spacing w:after="0" w:line="240" w:lineRule="auto"/>
      </w:pPr>
      <w:r>
        <w:separator/>
      </w:r>
    </w:p>
  </w:footnote>
  <w:footnote w:type="continuationSeparator" w:id="0">
    <w:p w:rsidR="00CF6E2F" w:rsidRDefault="00CF6E2F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A06F39"/>
    <w:rsid w:val="00C25F73"/>
    <w:rsid w:val="00CA386E"/>
    <w:rsid w:val="00C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1</cp:revision>
  <dcterms:created xsi:type="dcterms:W3CDTF">2020-08-07T13:19:00Z</dcterms:created>
  <dcterms:modified xsi:type="dcterms:W3CDTF">2020-08-07T13:26:00Z</dcterms:modified>
</cp:coreProperties>
</file>